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89" w:rsidRDefault="005F75F1" w:rsidP="005F75F1">
      <w:pPr>
        <w:pStyle w:val="Default"/>
        <w:jc w:val="center"/>
      </w:pPr>
      <w:r>
        <w:rPr>
          <w:noProof/>
          <w:lang w:eastAsia="en-GB"/>
        </w:rPr>
        <w:drawing>
          <wp:inline distT="0" distB="0" distL="0" distR="0">
            <wp:extent cx="4029075" cy="1921063"/>
            <wp:effectExtent l="19050" t="0" r="9525" b="0"/>
            <wp:docPr id="10" name="Picture 10" descr="https://hub.stroud.gov.uk/media/1122/sdc-box-logo-2-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ub.stroud.gov.uk/media/1122/sdc-box-logo-2-colour.jpg"/>
                    <pic:cNvPicPr>
                      <a:picLocks noChangeAspect="1" noChangeArrowheads="1"/>
                    </pic:cNvPicPr>
                  </pic:nvPicPr>
                  <pic:blipFill>
                    <a:blip r:embed="rId4" cstate="print"/>
                    <a:srcRect/>
                    <a:stretch>
                      <a:fillRect/>
                    </a:stretch>
                  </pic:blipFill>
                  <pic:spPr bwMode="auto">
                    <a:xfrm>
                      <a:off x="0" y="0"/>
                      <a:ext cx="4029075" cy="1921063"/>
                    </a:xfrm>
                    <a:prstGeom prst="rect">
                      <a:avLst/>
                    </a:prstGeom>
                    <a:noFill/>
                    <a:ln w="9525">
                      <a:noFill/>
                      <a:miter lim="800000"/>
                      <a:headEnd/>
                      <a:tailEnd/>
                    </a:ln>
                  </pic:spPr>
                </pic:pic>
              </a:graphicData>
            </a:graphic>
          </wp:inline>
        </w:drawing>
      </w:r>
    </w:p>
    <w:p w:rsidR="00C12789" w:rsidRDefault="00C12789" w:rsidP="005F75F1">
      <w:pPr>
        <w:pStyle w:val="Default"/>
        <w:jc w:val="center"/>
        <w:rPr>
          <w:sz w:val="23"/>
          <w:szCs w:val="23"/>
        </w:rPr>
      </w:pPr>
    </w:p>
    <w:p w:rsidR="008F60FF" w:rsidRDefault="008F60FF" w:rsidP="005F75F1">
      <w:pPr>
        <w:pStyle w:val="Default"/>
        <w:jc w:val="center"/>
        <w:rPr>
          <w:sz w:val="23"/>
          <w:szCs w:val="23"/>
        </w:rPr>
      </w:pPr>
    </w:p>
    <w:p w:rsidR="00C12789" w:rsidRDefault="00C12789" w:rsidP="005F75F1">
      <w:pPr>
        <w:pStyle w:val="Default"/>
        <w:jc w:val="center"/>
        <w:rPr>
          <w:sz w:val="23"/>
          <w:szCs w:val="23"/>
        </w:rPr>
      </w:pPr>
      <w:r>
        <w:rPr>
          <w:b/>
          <w:bCs/>
          <w:sz w:val="23"/>
          <w:szCs w:val="23"/>
        </w:rPr>
        <w:t>PLANNING AND COMPULSORY PURCHASE ACT 2004 (AS AMENDED) TOWN AND COUNTRY PLANNING (LOCAL PLANNING) (ENGLAND) REGULATIONS 2012 (AS AMENDED) (REGULATION 14)</w:t>
      </w:r>
    </w:p>
    <w:p w:rsidR="00C12789" w:rsidRDefault="00C12789" w:rsidP="00C12789">
      <w:pPr>
        <w:pStyle w:val="Default"/>
        <w:rPr>
          <w:b/>
          <w:bCs/>
          <w:sz w:val="23"/>
          <w:szCs w:val="23"/>
        </w:rPr>
      </w:pPr>
    </w:p>
    <w:p w:rsidR="008F60FF" w:rsidRDefault="00C12789" w:rsidP="005F75F1">
      <w:pPr>
        <w:pStyle w:val="Default"/>
        <w:jc w:val="center"/>
        <w:rPr>
          <w:b/>
          <w:bCs/>
          <w:sz w:val="32"/>
          <w:szCs w:val="32"/>
        </w:rPr>
      </w:pPr>
      <w:r w:rsidRPr="005F75F1">
        <w:rPr>
          <w:b/>
          <w:bCs/>
          <w:sz w:val="32"/>
          <w:szCs w:val="32"/>
        </w:rPr>
        <w:t xml:space="preserve">Notice of adoption of </w:t>
      </w:r>
      <w:r w:rsidR="008F60FF">
        <w:rPr>
          <w:b/>
          <w:bCs/>
          <w:sz w:val="32"/>
          <w:szCs w:val="32"/>
        </w:rPr>
        <w:t xml:space="preserve">the </w:t>
      </w:r>
      <w:r w:rsidRPr="005F75F1">
        <w:rPr>
          <w:b/>
          <w:bCs/>
          <w:sz w:val="32"/>
          <w:szCs w:val="32"/>
        </w:rPr>
        <w:t xml:space="preserve">Chalford </w:t>
      </w:r>
      <w:r w:rsidR="008F60FF">
        <w:rPr>
          <w:b/>
          <w:bCs/>
          <w:sz w:val="32"/>
          <w:szCs w:val="32"/>
        </w:rPr>
        <w:t xml:space="preserve">Parish </w:t>
      </w:r>
    </w:p>
    <w:p w:rsidR="005F75F1" w:rsidRPr="005F75F1" w:rsidRDefault="00C12789" w:rsidP="005F75F1">
      <w:pPr>
        <w:pStyle w:val="Default"/>
        <w:jc w:val="center"/>
        <w:rPr>
          <w:b/>
          <w:bCs/>
          <w:sz w:val="32"/>
          <w:szCs w:val="32"/>
        </w:rPr>
      </w:pPr>
      <w:r w:rsidRPr="005F75F1">
        <w:rPr>
          <w:b/>
          <w:bCs/>
          <w:sz w:val="32"/>
          <w:szCs w:val="32"/>
        </w:rPr>
        <w:t xml:space="preserve">Design Statement </w:t>
      </w:r>
    </w:p>
    <w:p w:rsidR="00C12789" w:rsidRDefault="00C12789" w:rsidP="005F75F1">
      <w:pPr>
        <w:pStyle w:val="Default"/>
        <w:jc w:val="center"/>
        <w:rPr>
          <w:sz w:val="23"/>
          <w:szCs w:val="23"/>
        </w:rPr>
      </w:pPr>
      <w:r w:rsidRPr="005F75F1">
        <w:rPr>
          <w:b/>
          <w:bCs/>
          <w:sz w:val="32"/>
          <w:szCs w:val="32"/>
        </w:rPr>
        <w:t>Supplementary Planning Document</w:t>
      </w:r>
    </w:p>
    <w:p w:rsidR="00E063D2" w:rsidRDefault="00E063D2" w:rsidP="00C12789">
      <w:pPr>
        <w:pStyle w:val="Default"/>
        <w:rPr>
          <w:sz w:val="23"/>
          <w:szCs w:val="23"/>
        </w:rPr>
      </w:pPr>
    </w:p>
    <w:p w:rsidR="00C12789" w:rsidRDefault="00C12789" w:rsidP="00B7036A">
      <w:pPr>
        <w:pStyle w:val="Default"/>
        <w:jc w:val="both"/>
        <w:rPr>
          <w:sz w:val="23"/>
          <w:szCs w:val="23"/>
        </w:rPr>
      </w:pPr>
      <w:r>
        <w:rPr>
          <w:sz w:val="23"/>
          <w:szCs w:val="23"/>
        </w:rPr>
        <w:t>On the 12</w:t>
      </w:r>
      <w:r w:rsidRPr="00C12789">
        <w:rPr>
          <w:sz w:val="23"/>
          <w:szCs w:val="23"/>
          <w:vertAlign w:val="superscript"/>
        </w:rPr>
        <w:t>th</w:t>
      </w:r>
      <w:r>
        <w:rPr>
          <w:sz w:val="23"/>
          <w:szCs w:val="23"/>
        </w:rPr>
        <w:t xml:space="preserve"> September 2019 Stroud District Council adopted the Chalford </w:t>
      </w:r>
      <w:r w:rsidR="008F60FF">
        <w:rPr>
          <w:sz w:val="23"/>
          <w:szCs w:val="23"/>
        </w:rPr>
        <w:t xml:space="preserve">Parish </w:t>
      </w:r>
      <w:r>
        <w:rPr>
          <w:sz w:val="23"/>
          <w:szCs w:val="23"/>
        </w:rPr>
        <w:t xml:space="preserve">Design Statement Supplementary Planning Document. The adopted SPD provides guidance on aspects of the Stroud District Local Plan 2015 to 2031. This SPD has been prepared to guide applicants through the planning process to </w:t>
      </w:r>
      <w:r w:rsidR="00E063D2">
        <w:rPr>
          <w:sz w:val="23"/>
          <w:szCs w:val="23"/>
        </w:rPr>
        <w:t xml:space="preserve">help </w:t>
      </w:r>
      <w:r>
        <w:rPr>
          <w:sz w:val="23"/>
          <w:szCs w:val="23"/>
        </w:rPr>
        <w:t>ensure that Chalford’s physical environment is not harmed by a planning proposal and that any significant adverse impacts of a development scheme are addressed at the most appropriate stage of the planning pr</w:t>
      </w:r>
      <w:r w:rsidR="00E063D2">
        <w:rPr>
          <w:sz w:val="23"/>
          <w:szCs w:val="23"/>
        </w:rPr>
        <w:t>ocess.</w:t>
      </w:r>
    </w:p>
    <w:p w:rsidR="00E063D2" w:rsidRDefault="00E063D2" w:rsidP="00C12789">
      <w:pPr>
        <w:pStyle w:val="Default"/>
        <w:rPr>
          <w:sz w:val="23"/>
          <w:szCs w:val="23"/>
        </w:rPr>
      </w:pPr>
    </w:p>
    <w:p w:rsidR="00C12789" w:rsidRPr="00B7036A" w:rsidRDefault="00C12789" w:rsidP="00B7036A">
      <w:pPr>
        <w:pStyle w:val="Default"/>
        <w:jc w:val="both"/>
        <w:rPr>
          <w:sz w:val="22"/>
          <w:szCs w:val="22"/>
        </w:rPr>
      </w:pPr>
      <w:r w:rsidRPr="00B7036A">
        <w:rPr>
          <w:sz w:val="22"/>
          <w:szCs w:val="22"/>
        </w:rPr>
        <w:t>Copies of the:</w:t>
      </w:r>
      <w:r w:rsidR="008F60FF">
        <w:rPr>
          <w:sz w:val="22"/>
          <w:szCs w:val="22"/>
        </w:rPr>
        <w:t xml:space="preserve"> </w:t>
      </w:r>
      <w:r w:rsidRPr="00B7036A">
        <w:rPr>
          <w:b/>
          <w:bCs/>
          <w:sz w:val="22"/>
          <w:szCs w:val="22"/>
        </w:rPr>
        <w:t xml:space="preserve">Chalford </w:t>
      </w:r>
      <w:r w:rsidR="008F60FF">
        <w:rPr>
          <w:b/>
          <w:bCs/>
          <w:sz w:val="22"/>
          <w:szCs w:val="22"/>
        </w:rPr>
        <w:t xml:space="preserve">Parish </w:t>
      </w:r>
      <w:r w:rsidRPr="00B7036A">
        <w:rPr>
          <w:b/>
          <w:bCs/>
          <w:sz w:val="22"/>
          <w:szCs w:val="22"/>
        </w:rPr>
        <w:t>Design Statement Supplementary Planning Document</w:t>
      </w:r>
      <w:r w:rsidRPr="00B7036A">
        <w:rPr>
          <w:sz w:val="22"/>
          <w:szCs w:val="22"/>
        </w:rPr>
        <w:t xml:space="preserve"> </w:t>
      </w:r>
      <w:r w:rsidR="00FB0F4A" w:rsidRPr="00B7036A">
        <w:rPr>
          <w:sz w:val="22"/>
          <w:szCs w:val="22"/>
        </w:rPr>
        <w:t xml:space="preserve">and supporting documents </w:t>
      </w:r>
      <w:r w:rsidRPr="00B7036A">
        <w:rPr>
          <w:sz w:val="22"/>
          <w:szCs w:val="22"/>
        </w:rPr>
        <w:t xml:space="preserve">are available for inspection on the Council’s website at: </w:t>
      </w:r>
    </w:p>
    <w:p w:rsidR="00C12789" w:rsidRPr="00B7036A" w:rsidRDefault="004756C0" w:rsidP="00B7036A">
      <w:pPr>
        <w:pStyle w:val="Default"/>
        <w:jc w:val="both"/>
        <w:rPr>
          <w:sz w:val="22"/>
          <w:szCs w:val="22"/>
        </w:rPr>
      </w:pPr>
      <w:hyperlink r:id="rId5" w:history="1">
        <w:r w:rsidR="00FB0F4A" w:rsidRPr="00B7036A">
          <w:rPr>
            <w:rStyle w:val="Hyperlink"/>
            <w:sz w:val="22"/>
            <w:szCs w:val="22"/>
          </w:rPr>
          <w:t>https://www.stroud.gov.uk/environment/planning-and-building-control/planning-strategy/supplementary-guidance</w:t>
        </w:r>
      </w:hyperlink>
    </w:p>
    <w:p w:rsidR="00FB0F4A" w:rsidRPr="00B7036A" w:rsidRDefault="00FB0F4A" w:rsidP="00B7036A">
      <w:pPr>
        <w:pStyle w:val="Default"/>
        <w:jc w:val="both"/>
        <w:rPr>
          <w:sz w:val="22"/>
          <w:szCs w:val="22"/>
        </w:rPr>
      </w:pPr>
    </w:p>
    <w:p w:rsidR="00C12789" w:rsidRPr="00B7036A" w:rsidRDefault="00C12789" w:rsidP="00B7036A">
      <w:pPr>
        <w:pStyle w:val="Default"/>
        <w:jc w:val="both"/>
        <w:rPr>
          <w:sz w:val="22"/>
          <w:szCs w:val="22"/>
        </w:rPr>
      </w:pPr>
      <w:r w:rsidRPr="00B7036A">
        <w:rPr>
          <w:sz w:val="22"/>
          <w:szCs w:val="22"/>
        </w:rPr>
        <w:t>Paper copies of the above are available for inspection at the</w:t>
      </w:r>
      <w:r w:rsidR="00FB0F4A" w:rsidRPr="00B7036A">
        <w:rPr>
          <w:sz w:val="22"/>
          <w:szCs w:val="22"/>
        </w:rPr>
        <w:t xml:space="preserve"> District Council Offices, Ebley Mill, Stroud, Gloucestershire GL54UB</w:t>
      </w:r>
      <w:r w:rsidRPr="00B7036A">
        <w:rPr>
          <w:sz w:val="22"/>
          <w:szCs w:val="22"/>
        </w:rPr>
        <w:t>. Opening hours can be found on the Council’s website</w:t>
      </w:r>
      <w:r w:rsidR="00FB0F4A" w:rsidRPr="00B7036A">
        <w:rPr>
          <w:sz w:val="22"/>
          <w:szCs w:val="22"/>
        </w:rPr>
        <w:t>.</w:t>
      </w:r>
    </w:p>
    <w:p w:rsidR="00E063D2" w:rsidRPr="00B7036A" w:rsidRDefault="00E063D2" w:rsidP="00B7036A">
      <w:pPr>
        <w:pStyle w:val="Default"/>
        <w:jc w:val="both"/>
        <w:rPr>
          <w:sz w:val="22"/>
          <w:szCs w:val="22"/>
        </w:rPr>
      </w:pPr>
    </w:p>
    <w:p w:rsidR="00C12789" w:rsidRPr="00B7036A" w:rsidRDefault="00C12789" w:rsidP="00B7036A">
      <w:pPr>
        <w:pStyle w:val="Default"/>
        <w:jc w:val="both"/>
        <w:rPr>
          <w:sz w:val="22"/>
          <w:szCs w:val="22"/>
        </w:rPr>
      </w:pPr>
      <w:r w:rsidRPr="00B7036A">
        <w:rPr>
          <w:sz w:val="22"/>
          <w:szCs w:val="22"/>
        </w:rPr>
        <w:t xml:space="preserve">Any person with sufficient interest in the decision to adopt the SPD may apply to the High Court for permission to apply for judicial review of that decision. Any such application must be made promptly and, in any event, not later than 3 months after the date on which the SPD was adopted. </w:t>
      </w:r>
    </w:p>
    <w:p w:rsidR="00E063D2" w:rsidRPr="00B7036A" w:rsidRDefault="00E063D2" w:rsidP="00B7036A">
      <w:pPr>
        <w:pStyle w:val="Default"/>
        <w:jc w:val="both"/>
        <w:rPr>
          <w:sz w:val="22"/>
          <w:szCs w:val="22"/>
        </w:rPr>
      </w:pPr>
    </w:p>
    <w:p w:rsidR="00FB0F4A" w:rsidRDefault="00FB0F4A" w:rsidP="00B7036A">
      <w:pPr>
        <w:pStyle w:val="Default"/>
        <w:jc w:val="both"/>
        <w:rPr>
          <w:sz w:val="23"/>
          <w:szCs w:val="23"/>
        </w:rPr>
      </w:pPr>
      <w:r w:rsidRPr="00B7036A">
        <w:rPr>
          <w:sz w:val="22"/>
          <w:szCs w:val="22"/>
        </w:rPr>
        <w:t xml:space="preserve">For further information on the Chalford </w:t>
      </w:r>
      <w:r w:rsidR="008F60FF">
        <w:rPr>
          <w:sz w:val="22"/>
          <w:szCs w:val="22"/>
        </w:rPr>
        <w:t xml:space="preserve">Parish </w:t>
      </w:r>
      <w:r w:rsidRPr="00B7036A">
        <w:rPr>
          <w:sz w:val="22"/>
          <w:szCs w:val="22"/>
        </w:rPr>
        <w:t xml:space="preserve">Design Statement SPD contact the Council’s Planning Strategy Team via e-mail </w:t>
      </w:r>
      <w:hyperlink r:id="rId6" w:history="1">
        <w:r w:rsidRPr="00B7036A">
          <w:rPr>
            <w:rStyle w:val="Hyperlink"/>
            <w:sz w:val="22"/>
            <w:szCs w:val="22"/>
          </w:rPr>
          <w:t>local.plan@stroud.gov.uk</w:t>
        </w:r>
      </w:hyperlink>
      <w:r w:rsidRPr="00B7036A">
        <w:rPr>
          <w:sz w:val="22"/>
          <w:szCs w:val="22"/>
        </w:rPr>
        <w:t xml:space="preserve"> or telephone 01453 754143.</w:t>
      </w:r>
    </w:p>
    <w:p w:rsidR="00FB0F4A" w:rsidRDefault="00FB0F4A" w:rsidP="00C12789">
      <w:pPr>
        <w:pStyle w:val="Default"/>
        <w:rPr>
          <w:sz w:val="23"/>
          <w:szCs w:val="23"/>
        </w:rPr>
      </w:pPr>
    </w:p>
    <w:p w:rsidR="00C12789" w:rsidRPr="00B7036A" w:rsidRDefault="00FB0F4A" w:rsidP="00C12789">
      <w:pPr>
        <w:pStyle w:val="Default"/>
        <w:rPr>
          <w:sz w:val="23"/>
          <w:szCs w:val="23"/>
        </w:rPr>
      </w:pPr>
      <w:r w:rsidRPr="00B7036A">
        <w:rPr>
          <w:sz w:val="23"/>
          <w:szCs w:val="23"/>
        </w:rPr>
        <w:t>Mark Russell</w:t>
      </w:r>
      <w:r w:rsidR="00C12789" w:rsidRPr="00B7036A">
        <w:rPr>
          <w:sz w:val="23"/>
          <w:szCs w:val="23"/>
        </w:rPr>
        <w:t xml:space="preserve"> </w:t>
      </w:r>
    </w:p>
    <w:p w:rsidR="00FB0F4A" w:rsidRPr="00B7036A" w:rsidRDefault="00FB0F4A" w:rsidP="00C12789">
      <w:pPr>
        <w:rPr>
          <w:rFonts w:ascii="Arial" w:hAnsi="Arial" w:cs="Arial"/>
        </w:rPr>
      </w:pPr>
      <w:r w:rsidRPr="00B7036A">
        <w:rPr>
          <w:rFonts w:ascii="Arial" w:hAnsi="Arial" w:cs="Arial"/>
          <w:sz w:val="23"/>
          <w:szCs w:val="23"/>
        </w:rPr>
        <w:t xml:space="preserve">Planning Strategy </w:t>
      </w:r>
      <w:r w:rsidR="00C12789" w:rsidRPr="00B7036A">
        <w:rPr>
          <w:rFonts w:ascii="Arial" w:hAnsi="Arial" w:cs="Arial"/>
          <w:sz w:val="23"/>
          <w:szCs w:val="23"/>
        </w:rPr>
        <w:t>Manager</w:t>
      </w:r>
    </w:p>
    <w:sectPr w:rsidR="00FB0F4A" w:rsidRPr="00B7036A" w:rsidSect="00E77D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F0C9B"/>
    <w:rsid w:val="00083698"/>
    <w:rsid w:val="001B0F7D"/>
    <w:rsid w:val="00367D8B"/>
    <w:rsid w:val="004756C0"/>
    <w:rsid w:val="004E7A25"/>
    <w:rsid w:val="005F75F1"/>
    <w:rsid w:val="007467C0"/>
    <w:rsid w:val="008F60FF"/>
    <w:rsid w:val="00A5240B"/>
    <w:rsid w:val="00B7036A"/>
    <w:rsid w:val="00BF0C9B"/>
    <w:rsid w:val="00C12789"/>
    <w:rsid w:val="00E063D2"/>
    <w:rsid w:val="00E77D42"/>
    <w:rsid w:val="00E95CF0"/>
    <w:rsid w:val="00F8504D"/>
    <w:rsid w:val="00FB0F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7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B0F4A"/>
    <w:rPr>
      <w:color w:val="0000FF" w:themeColor="hyperlink"/>
      <w:u w:val="single"/>
    </w:rPr>
  </w:style>
  <w:style w:type="paragraph" w:styleId="BalloonText">
    <w:name w:val="Balloon Text"/>
    <w:basedOn w:val="Normal"/>
    <w:link w:val="BalloonTextChar"/>
    <w:uiPriority w:val="99"/>
    <w:semiHidden/>
    <w:unhideWhenUsed/>
    <w:rsid w:val="005F7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cal.plan@stroud.gov.uk" TargetMode="External"/><Relationship Id="rId5" Type="http://schemas.openxmlformats.org/officeDocument/2006/relationships/hyperlink" Target="https://www.stroud.gov.uk/environment/planning-and-building-control/planning-strategy/supplementary-guidan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dc:creator>
  <cp:lastModifiedBy>moore</cp:lastModifiedBy>
  <cp:revision>5</cp:revision>
  <dcterms:created xsi:type="dcterms:W3CDTF">2019-09-13T12:03:00Z</dcterms:created>
  <dcterms:modified xsi:type="dcterms:W3CDTF">2019-09-13T13:52:00Z</dcterms:modified>
</cp:coreProperties>
</file>